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20C07" w14:textId="1BE333A9" w:rsidR="00A754E1" w:rsidRDefault="00A754E1"/>
    <w:p w14:paraId="1564586A" w14:textId="68D3DFB6" w:rsidR="0013354C" w:rsidRDefault="00C0332F">
      <w:r>
        <w:rPr>
          <w:noProof/>
        </w:rPr>
        <w:drawing>
          <wp:inline distT="0" distB="0" distL="0" distR="0" wp14:anchorId="233A499F" wp14:editId="0E271FF2">
            <wp:extent cx="4313555" cy="1143000"/>
            <wp:effectExtent l="0" t="0" r="0" b="0"/>
            <wp:docPr id="60113923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139237" name="Slika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55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D818C" w14:textId="77777777" w:rsidR="0013354C" w:rsidRDefault="0013354C">
      <w:pPr>
        <w:rPr>
          <w:b/>
          <w:color w:val="1F497D"/>
          <w:sz w:val="36"/>
        </w:rPr>
      </w:pPr>
    </w:p>
    <w:p w14:paraId="4E95F02E" w14:textId="0CBF5BF4" w:rsidR="00C05B95" w:rsidRDefault="0013354C" w:rsidP="008B7869">
      <w:pPr>
        <w:jc w:val="center"/>
        <w:rPr>
          <w:b/>
          <w:color w:val="1F497D"/>
          <w:sz w:val="40"/>
        </w:rPr>
      </w:pPr>
      <w:r w:rsidRPr="00DA279C">
        <w:rPr>
          <w:b/>
          <w:color w:val="1F497D"/>
          <w:sz w:val="40"/>
        </w:rPr>
        <w:t>Naziv projekta:</w:t>
      </w:r>
      <w:r w:rsidR="00CB65A8" w:rsidRPr="00CB65A8">
        <w:rPr>
          <w:b/>
          <w:color w:val="1F497D"/>
          <w:sz w:val="40"/>
        </w:rPr>
        <w:t xml:space="preserve"> </w:t>
      </w:r>
      <w:r w:rsidR="008B7869" w:rsidRPr="008B7869">
        <w:rPr>
          <w:b/>
          <w:color w:val="1F497D"/>
          <w:sz w:val="40"/>
        </w:rPr>
        <w:t>Povećanje konkurentnosti tvrtke PETRO-KAMEN uvođenjem certifikata</w:t>
      </w:r>
    </w:p>
    <w:p w14:paraId="74416B07" w14:textId="77777777" w:rsidR="008B7869" w:rsidRDefault="008B7869" w:rsidP="00535E2E">
      <w:pPr>
        <w:jc w:val="both"/>
        <w:rPr>
          <w:b/>
          <w:color w:val="1F497D"/>
          <w:sz w:val="40"/>
        </w:rPr>
      </w:pPr>
    </w:p>
    <w:p w14:paraId="03C2125F" w14:textId="474767B4" w:rsidR="008B7869" w:rsidRDefault="00F24436" w:rsidP="008B7869">
      <w:pPr>
        <w:jc w:val="both"/>
        <w:rPr>
          <w:b/>
          <w:color w:val="1F497D"/>
          <w:sz w:val="40"/>
        </w:rPr>
      </w:pPr>
      <w:r w:rsidRPr="00F24436">
        <w:rPr>
          <w:b/>
          <w:color w:val="1F497D"/>
          <w:sz w:val="40"/>
        </w:rPr>
        <w:t xml:space="preserve">Cilj projekta je </w:t>
      </w:r>
      <w:r w:rsidR="008B7869" w:rsidRPr="008B7869">
        <w:rPr>
          <w:b/>
          <w:color w:val="1F497D"/>
          <w:sz w:val="40"/>
        </w:rPr>
        <w:t>Olakšati pristup međunarodnom tržištu i povećati konkurentnost kroz dostizanje primjenjive razine međunarodno priznatih normi i standarda, kao i sustava upravljanja, kojima se dokazuje razina kvalitete i sigurnosti u razmjeni roba i usluga te pridonosi povjerenju kupaca.</w:t>
      </w:r>
    </w:p>
    <w:p w14:paraId="474D0666" w14:textId="77777777" w:rsidR="008B7869" w:rsidRDefault="008B7869" w:rsidP="008B7869">
      <w:pPr>
        <w:jc w:val="both"/>
        <w:rPr>
          <w:b/>
          <w:color w:val="1F497D"/>
          <w:sz w:val="40"/>
        </w:rPr>
      </w:pPr>
    </w:p>
    <w:p w14:paraId="2EA0704F" w14:textId="4699C1DF" w:rsidR="00F24436" w:rsidRDefault="00F24436" w:rsidP="008B7869">
      <w:pPr>
        <w:jc w:val="both"/>
        <w:rPr>
          <w:b/>
          <w:color w:val="1F497D"/>
          <w:sz w:val="40"/>
        </w:rPr>
      </w:pPr>
      <w:r w:rsidRPr="00F24436">
        <w:rPr>
          <w:b/>
          <w:color w:val="1F497D"/>
          <w:sz w:val="40"/>
        </w:rPr>
        <w:t>Projekt obuhvaća pripremu, prilagodbu i implementaciju svih potrebnih procesa i dokumentacije, osiguravanje usklađenosti s propisanim zahtjevima te provođenje internih audita i završne certifikacije od strane akreditiranog certifikacijskog tijela</w:t>
      </w:r>
      <w:r w:rsidR="008B7869">
        <w:rPr>
          <w:b/>
          <w:color w:val="1F497D"/>
          <w:sz w:val="40"/>
        </w:rPr>
        <w:t xml:space="preserve"> </w:t>
      </w:r>
      <w:r w:rsidR="008B7869" w:rsidRPr="008B7869">
        <w:rPr>
          <w:b/>
          <w:color w:val="1F497D"/>
          <w:sz w:val="40"/>
        </w:rPr>
        <w:t>za uvođenje dva certifikata ISO 50001:2018 i SURE SUSTAINABLE RESOURCES.</w:t>
      </w:r>
      <w:r w:rsidRPr="00F24436">
        <w:rPr>
          <w:b/>
          <w:color w:val="1F497D"/>
          <w:sz w:val="40"/>
        </w:rPr>
        <w:t>.</w:t>
      </w:r>
    </w:p>
    <w:p w14:paraId="1C5BA5C5" w14:textId="77777777" w:rsidR="008B7869" w:rsidRDefault="008B7869" w:rsidP="00F24436">
      <w:pPr>
        <w:rPr>
          <w:b/>
          <w:color w:val="1F497D"/>
          <w:sz w:val="40"/>
        </w:rPr>
      </w:pPr>
    </w:p>
    <w:p w14:paraId="624B5A3B" w14:textId="490693A9" w:rsidR="005826EB" w:rsidRDefault="0013354C" w:rsidP="00F24436">
      <w:pPr>
        <w:rPr>
          <w:b/>
          <w:color w:val="1F497D"/>
          <w:sz w:val="40"/>
        </w:rPr>
      </w:pPr>
      <w:r w:rsidRPr="00DA279C">
        <w:rPr>
          <w:b/>
          <w:color w:val="1F497D"/>
          <w:sz w:val="40"/>
        </w:rPr>
        <w:t xml:space="preserve">Ukupna vrijednost projekta: </w:t>
      </w:r>
      <w:r w:rsidR="007D5024" w:rsidRPr="007D5024">
        <w:rPr>
          <w:b/>
          <w:color w:val="1F497D"/>
          <w:sz w:val="40"/>
        </w:rPr>
        <w:t xml:space="preserve"> </w:t>
      </w:r>
      <w:r w:rsidR="008B7869" w:rsidRPr="008B7869">
        <w:rPr>
          <w:b/>
          <w:color w:val="1F497D"/>
          <w:sz w:val="40"/>
        </w:rPr>
        <w:t>81.681,50</w:t>
      </w:r>
      <w:r w:rsidR="008B7869">
        <w:rPr>
          <w:b/>
          <w:color w:val="1F497D"/>
          <w:sz w:val="40"/>
        </w:rPr>
        <w:t xml:space="preserve"> </w:t>
      </w:r>
      <w:r w:rsidR="005826EB" w:rsidRPr="005826EB">
        <w:rPr>
          <w:b/>
          <w:color w:val="1F497D"/>
          <w:sz w:val="40"/>
        </w:rPr>
        <w:t>€</w:t>
      </w:r>
    </w:p>
    <w:p w14:paraId="692AD998" w14:textId="05BD88FD" w:rsidR="00EB0887" w:rsidRDefault="00EB0887" w:rsidP="0013354C">
      <w:pPr>
        <w:rPr>
          <w:b/>
          <w:color w:val="1F497D"/>
          <w:sz w:val="40"/>
        </w:rPr>
      </w:pPr>
      <w:r>
        <w:rPr>
          <w:b/>
          <w:color w:val="1F497D"/>
          <w:sz w:val="40"/>
        </w:rPr>
        <w:t xml:space="preserve">Ukupni prihvatljivi troškovi: </w:t>
      </w:r>
      <w:r w:rsidR="008B7869" w:rsidRPr="008B7869">
        <w:rPr>
          <w:b/>
          <w:color w:val="1F497D"/>
          <w:sz w:val="40"/>
        </w:rPr>
        <w:t>62.541,50</w:t>
      </w:r>
      <w:r w:rsidR="008B7869">
        <w:rPr>
          <w:b/>
          <w:color w:val="1F497D"/>
          <w:sz w:val="40"/>
        </w:rPr>
        <w:t xml:space="preserve"> </w:t>
      </w:r>
      <w:r w:rsidRPr="005826EB">
        <w:rPr>
          <w:b/>
          <w:bCs/>
          <w:color w:val="1F497D"/>
          <w:sz w:val="40"/>
        </w:rPr>
        <w:t>€</w:t>
      </w:r>
    </w:p>
    <w:p w14:paraId="0829B629" w14:textId="016A06D8" w:rsidR="005826EB" w:rsidRDefault="0013354C" w:rsidP="0013354C">
      <w:pPr>
        <w:rPr>
          <w:b/>
          <w:bCs/>
          <w:color w:val="1F497D"/>
          <w:sz w:val="40"/>
        </w:rPr>
      </w:pPr>
      <w:r w:rsidRPr="00DA279C">
        <w:rPr>
          <w:b/>
          <w:color w:val="1F497D"/>
          <w:sz w:val="40"/>
        </w:rPr>
        <w:t>EU sufinanciranje projekta</w:t>
      </w:r>
      <w:r w:rsidR="002E0D7A">
        <w:rPr>
          <w:b/>
          <w:color w:val="1F497D"/>
          <w:sz w:val="40"/>
        </w:rPr>
        <w:t>:</w:t>
      </w:r>
      <w:r w:rsidR="007B4899">
        <w:rPr>
          <w:b/>
          <w:color w:val="1F497D"/>
          <w:sz w:val="40"/>
        </w:rPr>
        <w:t xml:space="preserve"> </w:t>
      </w:r>
      <w:r w:rsidR="008B7869" w:rsidRPr="008B7869">
        <w:rPr>
          <w:b/>
          <w:bCs/>
          <w:color w:val="1F497D"/>
          <w:sz w:val="40"/>
        </w:rPr>
        <w:t>33.828,79</w:t>
      </w:r>
      <w:r w:rsidR="008B7869">
        <w:rPr>
          <w:b/>
          <w:bCs/>
          <w:color w:val="1F497D"/>
          <w:sz w:val="40"/>
        </w:rPr>
        <w:t xml:space="preserve"> </w:t>
      </w:r>
      <w:r w:rsidR="005826EB" w:rsidRPr="005826EB">
        <w:rPr>
          <w:b/>
          <w:bCs/>
          <w:color w:val="1F497D"/>
          <w:sz w:val="40"/>
        </w:rPr>
        <w:t>€</w:t>
      </w:r>
    </w:p>
    <w:p w14:paraId="48D81E00" w14:textId="39B16CA5" w:rsidR="0013354C" w:rsidRPr="00DA279C" w:rsidRDefault="0013354C" w:rsidP="00C0332F">
      <w:pPr>
        <w:rPr>
          <w:b/>
          <w:color w:val="1F497D"/>
          <w:sz w:val="40"/>
        </w:rPr>
      </w:pPr>
      <w:r w:rsidRPr="00DA279C">
        <w:rPr>
          <w:b/>
          <w:color w:val="1F497D"/>
          <w:sz w:val="40"/>
        </w:rPr>
        <w:t xml:space="preserve">Razdoblje </w:t>
      </w:r>
      <w:r w:rsidR="00AC01C4">
        <w:rPr>
          <w:b/>
          <w:color w:val="1F497D"/>
          <w:sz w:val="40"/>
        </w:rPr>
        <w:t xml:space="preserve">provedbe projekta: </w:t>
      </w:r>
      <w:r w:rsidR="008B7869" w:rsidRPr="008B7869">
        <w:rPr>
          <w:b/>
          <w:color w:val="1F497D"/>
          <w:sz w:val="40"/>
        </w:rPr>
        <w:t>01.07.2025.</w:t>
      </w:r>
      <w:r w:rsidR="008B7869">
        <w:rPr>
          <w:b/>
          <w:color w:val="1F497D"/>
          <w:sz w:val="40"/>
        </w:rPr>
        <w:t xml:space="preserve"> </w:t>
      </w:r>
      <w:r w:rsidR="00535E2E">
        <w:rPr>
          <w:b/>
          <w:color w:val="1F497D"/>
          <w:sz w:val="40"/>
        </w:rPr>
        <w:t>-</w:t>
      </w:r>
      <w:r w:rsidR="008B7869" w:rsidRPr="008B7869">
        <w:t xml:space="preserve"> </w:t>
      </w:r>
      <w:r w:rsidR="008B7869" w:rsidRPr="008B7869">
        <w:rPr>
          <w:b/>
          <w:color w:val="1F497D"/>
          <w:sz w:val="40"/>
        </w:rPr>
        <w:t>01.08.2026.</w:t>
      </w:r>
      <w:r w:rsidR="00535E2E">
        <w:rPr>
          <w:b/>
          <w:color w:val="1F497D"/>
          <w:sz w:val="40"/>
        </w:rPr>
        <w:t>.</w:t>
      </w:r>
    </w:p>
    <w:p w14:paraId="2603C53C" w14:textId="77777777" w:rsidR="0013354C" w:rsidRPr="0013354C" w:rsidRDefault="0013354C" w:rsidP="0013354C">
      <w:pPr>
        <w:rPr>
          <w:b/>
          <w:color w:val="1F497D"/>
          <w:sz w:val="36"/>
        </w:rPr>
      </w:pPr>
    </w:p>
    <w:p w14:paraId="79B26376" w14:textId="77777777" w:rsidR="0013354C" w:rsidRDefault="0013354C">
      <w:pPr>
        <w:rPr>
          <w:color w:val="1F497D"/>
        </w:rPr>
      </w:pPr>
    </w:p>
    <w:p w14:paraId="4B9EAFCF" w14:textId="77777777" w:rsidR="0013354C" w:rsidRPr="0013354C" w:rsidRDefault="0013354C">
      <w:pPr>
        <w:rPr>
          <w:color w:val="1F497D"/>
        </w:rPr>
      </w:pPr>
    </w:p>
    <w:p w14:paraId="21CB817A" w14:textId="77777777" w:rsidR="0013354C" w:rsidRPr="0013354C" w:rsidRDefault="0013354C">
      <w:pPr>
        <w:rPr>
          <w:color w:val="1F497D"/>
        </w:rPr>
      </w:pPr>
    </w:p>
    <w:p w14:paraId="4D70D711" w14:textId="1A2CF02C" w:rsidR="0013354C" w:rsidRPr="007D5024" w:rsidRDefault="0013354C" w:rsidP="00C05B95">
      <w:pPr>
        <w:jc w:val="center"/>
        <w:rPr>
          <w:color w:val="1F497D"/>
          <w:sz w:val="28"/>
          <w:szCs w:val="28"/>
        </w:rPr>
      </w:pPr>
      <w:r w:rsidRPr="007D5024">
        <w:rPr>
          <w:rFonts w:ascii="NeoSans-Italic" w:hAnsi="NeoSans-Italic" w:cs="NeoSans-Italic"/>
          <w:i/>
          <w:iCs/>
          <w:sz w:val="28"/>
          <w:szCs w:val="28"/>
        </w:rPr>
        <w:t xml:space="preserve">Sadržaj publikacije isključiva je odgovornost tvrtke </w:t>
      </w:r>
      <w:r w:rsidR="008B7869" w:rsidRPr="008B7869">
        <w:rPr>
          <w:rFonts w:ascii="NeoSans-Italic" w:hAnsi="NeoSans-Italic" w:cs="NeoSans-Italic"/>
          <w:b/>
          <w:i/>
          <w:iCs/>
          <w:sz w:val="28"/>
          <w:szCs w:val="28"/>
        </w:rPr>
        <w:t>PETRO-KAMEN</w:t>
      </w:r>
      <w:r w:rsidR="008B7869">
        <w:rPr>
          <w:rFonts w:ascii="NeoSans-Italic" w:hAnsi="NeoSans-Italic" w:cs="NeoSans-Italic"/>
          <w:b/>
          <w:i/>
          <w:iCs/>
          <w:sz w:val="28"/>
          <w:szCs w:val="28"/>
        </w:rPr>
        <w:t xml:space="preserve"> </w:t>
      </w:r>
      <w:r w:rsidR="00535E2E">
        <w:rPr>
          <w:rFonts w:ascii="NeoSans-Italic" w:hAnsi="NeoSans-Italic" w:cs="NeoSans-Italic"/>
          <w:b/>
          <w:i/>
          <w:iCs/>
          <w:sz w:val="28"/>
          <w:szCs w:val="28"/>
        </w:rPr>
        <w:t>d.o.o.</w:t>
      </w:r>
    </w:p>
    <w:sectPr w:rsidR="0013354C" w:rsidRPr="007D5024" w:rsidSect="0013354C"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7E4D5" w14:textId="77777777" w:rsidR="00FB20D7" w:rsidRDefault="00FB20D7" w:rsidP="00EC4A53">
      <w:pPr>
        <w:spacing w:after="0" w:line="240" w:lineRule="auto"/>
      </w:pPr>
      <w:r>
        <w:separator/>
      </w:r>
    </w:p>
  </w:endnote>
  <w:endnote w:type="continuationSeparator" w:id="0">
    <w:p w14:paraId="2C864248" w14:textId="77777777" w:rsidR="00FB20D7" w:rsidRDefault="00FB20D7" w:rsidP="00EC4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eoSans-Italic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3BBCC" w14:textId="77777777" w:rsidR="00FB20D7" w:rsidRDefault="00FB20D7" w:rsidP="00EC4A53">
      <w:pPr>
        <w:spacing w:after="0" w:line="240" w:lineRule="auto"/>
      </w:pPr>
      <w:r>
        <w:separator/>
      </w:r>
    </w:p>
  </w:footnote>
  <w:footnote w:type="continuationSeparator" w:id="0">
    <w:p w14:paraId="1DE225E0" w14:textId="77777777" w:rsidR="00FB20D7" w:rsidRDefault="00FB20D7" w:rsidP="00EC4A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4C"/>
    <w:rsid w:val="000338DB"/>
    <w:rsid w:val="00062AAF"/>
    <w:rsid w:val="000764A6"/>
    <w:rsid w:val="000B5C92"/>
    <w:rsid w:val="0013354C"/>
    <w:rsid w:val="00161D1C"/>
    <w:rsid w:val="001C55A9"/>
    <w:rsid w:val="00234451"/>
    <w:rsid w:val="002577C3"/>
    <w:rsid w:val="00274898"/>
    <w:rsid w:val="002934E4"/>
    <w:rsid w:val="002E0D7A"/>
    <w:rsid w:val="00340F60"/>
    <w:rsid w:val="00375A53"/>
    <w:rsid w:val="003B45F9"/>
    <w:rsid w:val="00535E2E"/>
    <w:rsid w:val="00541F0D"/>
    <w:rsid w:val="00556C49"/>
    <w:rsid w:val="005826EB"/>
    <w:rsid w:val="00624D94"/>
    <w:rsid w:val="00626E1A"/>
    <w:rsid w:val="0070384C"/>
    <w:rsid w:val="007A3ECF"/>
    <w:rsid w:val="007B4899"/>
    <w:rsid w:val="007D5024"/>
    <w:rsid w:val="008B7869"/>
    <w:rsid w:val="009E6445"/>
    <w:rsid w:val="00A23221"/>
    <w:rsid w:val="00A754E1"/>
    <w:rsid w:val="00AC01C4"/>
    <w:rsid w:val="00BC3374"/>
    <w:rsid w:val="00BD5ABF"/>
    <w:rsid w:val="00C0332F"/>
    <w:rsid w:val="00C05B95"/>
    <w:rsid w:val="00CB65A8"/>
    <w:rsid w:val="00D74001"/>
    <w:rsid w:val="00D76FA1"/>
    <w:rsid w:val="00DA279C"/>
    <w:rsid w:val="00E3073E"/>
    <w:rsid w:val="00E46CA7"/>
    <w:rsid w:val="00E91F07"/>
    <w:rsid w:val="00EA0BE6"/>
    <w:rsid w:val="00EB0887"/>
    <w:rsid w:val="00EC4A53"/>
    <w:rsid w:val="00EE09D0"/>
    <w:rsid w:val="00F07E36"/>
    <w:rsid w:val="00F24436"/>
    <w:rsid w:val="00F25F7C"/>
    <w:rsid w:val="00FB20D7"/>
    <w:rsid w:val="00FD4737"/>
    <w:rsid w:val="00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775B"/>
  <w15:docId w15:val="{0EC47256-81C6-46E8-8736-5C1DEF7A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3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5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4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A53"/>
  </w:style>
  <w:style w:type="paragraph" w:styleId="Footer">
    <w:name w:val="footer"/>
    <w:basedOn w:val="Normal"/>
    <w:link w:val="FooterChar"/>
    <w:uiPriority w:val="99"/>
    <w:unhideWhenUsed/>
    <w:rsid w:val="00EC4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Ivan Kermeci</cp:lastModifiedBy>
  <cp:revision>6</cp:revision>
  <dcterms:created xsi:type="dcterms:W3CDTF">2025-10-20T14:29:00Z</dcterms:created>
  <dcterms:modified xsi:type="dcterms:W3CDTF">2026-10-14T13:36:00Z</dcterms:modified>
</cp:coreProperties>
</file>